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9F2D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报价单</w:t>
      </w:r>
    </w:p>
    <w:p w14:paraId="63596B40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3810"/>
        <w:gridCol w:w="2130"/>
        <w:gridCol w:w="1238"/>
      </w:tblGrid>
      <w:tr w14:paraId="38EF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noWrap w:val="0"/>
            <w:vAlign w:val="top"/>
          </w:tcPr>
          <w:p w14:paraId="1647634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产品名称</w:t>
            </w:r>
          </w:p>
        </w:tc>
        <w:tc>
          <w:tcPr>
            <w:tcW w:w="3810" w:type="dxa"/>
            <w:noWrap w:val="0"/>
            <w:vAlign w:val="top"/>
          </w:tcPr>
          <w:p w14:paraId="18D346EF">
            <w:pPr>
              <w:jc w:val="center"/>
              <w:rPr>
                <w:rFonts w:hint="eastAsia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</w:rPr>
              <w:t>技术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参数</w:t>
            </w:r>
          </w:p>
        </w:tc>
        <w:tc>
          <w:tcPr>
            <w:tcW w:w="2130" w:type="dxa"/>
            <w:noWrap w:val="0"/>
            <w:vAlign w:val="top"/>
          </w:tcPr>
          <w:p w14:paraId="6E13A87D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价格</w:t>
            </w:r>
          </w:p>
        </w:tc>
        <w:tc>
          <w:tcPr>
            <w:tcW w:w="1238" w:type="dxa"/>
            <w:noWrap w:val="0"/>
            <w:vAlign w:val="top"/>
          </w:tcPr>
          <w:p w14:paraId="5A1ECA1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备注</w:t>
            </w:r>
          </w:p>
        </w:tc>
      </w:tr>
      <w:tr w14:paraId="2242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noWrap w:val="0"/>
            <w:vAlign w:val="top"/>
          </w:tcPr>
          <w:p w14:paraId="6FF32212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上下分体外出服冬装</w:t>
            </w:r>
          </w:p>
        </w:tc>
        <w:tc>
          <w:tcPr>
            <w:tcW w:w="3810" w:type="dxa"/>
            <w:noWrap w:val="0"/>
            <w:vAlign w:val="top"/>
          </w:tcPr>
          <w:p w14:paraId="213AA74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0400F0F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8" w:type="dxa"/>
            <w:noWrap w:val="0"/>
            <w:vAlign w:val="top"/>
          </w:tcPr>
          <w:p w14:paraId="43779B3C">
            <w:pPr>
              <w:rPr>
                <w:rFonts w:hint="eastAsia"/>
                <w:bCs/>
                <w:sz w:val="28"/>
                <w:szCs w:val="28"/>
              </w:rPr>
            </w:pPr>
          </w:p>
        </w:tc>
      </w:tr>
      <w:tr w14:paraId="0873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noWrap w:val="0"/>
            <w:vAlign w:val="top"/>
          </w:tcPr>
          <w:p w14:paraId="39EF7B85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上下分体外出服夏装</w:t>
            </w:r>
          </w:p>
        </w:tc>
        <w:tc>
          <w:tcPr>
            <w:tcW w:w="3810" w:type="dxa"/>
            <w:noWrap w:val="0"/>
            <w:vAlign w:val="top"/>
          </w:tcPr>
          <w:p w14:paraId="3CBD899A">
            <w:pPr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1F6304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8" w:type="dxa"/>
            <w:noWrap w:val="0"/>
            <w:vAlign w:val="top"/>
          </w:tcPr>
          <w:p w14:paraId="2DDCE33D">
            <w:pPr>
              <w:rPr>
                <w:rFonts w:hint="eastAsia"/>
                <w:bCs/>
                <w:sz w:val="28"/>
                <w:szCs w:val="28"/>
              </w:rPr>
            </w:pPr>
          </w:p>
        </w:tc>
      </w:tr>
      <w:tr w14:paraId="371D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noWrap w:val="0"/>
            <w:vAlign w:val="top"/>
          </w:tcPr>
          <w:p w14:paraId="707654AA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分体护士服冬装（含帽子）</w:t>
            </w:r>
          </w:p>
        </w:tc>
        <w:tc>
          <w:tcPr>
            <w:tcW w:w="3810" w:type="dxa"/>
            <w:noWrap w:val="0"/>
            <w:vAlign w:val="top"/>
          </w:tcPr>
          <w:p w14:paraId="33628954">
            <w:pPr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7AADAA4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8" w:type="dxa"/>
            <w:noWrap w:val="0"/>
            <w:vAlign w:val="top"/>
          </w:tcPr>
          <w:p w14:paraId="05B46B45">
            <w:pPr>
              <w:rPr>
                <w:rFonts w:hint="eastAsia"/>
                <w:bCs/>
                <w:sz w:val="28"/>
                <w:szCs w:val="28"/>
              </w:rPr>
            </w:pPr>
          </w:p>
        </w:tc>
      </w:tr>
      <w:tr w14:paraId="56CD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noWrap w:val="0"/>
            <w:vAlign w:val="top"/>
          </w:tcPr>
          <w:p w14:paraId="5D2A6F3A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分体护士服夏装（含帽子）</w:t>
            </w:r>
          </w:p>
        </w:tc>
        <w:tc>
          <w:tcPr>
            <w:tcW w:w="3810" w:type="dxa"/>
            <w:noWrap w:val="0"/>
            <w:vAlign w:val="top"/>
          </w:tcPr>
          <w:p w14:paraId="70FE7C31">
            <w:pPr>
              <w:rPr>
                <w:rFonts w:hint="eastAsia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30" w:type="dxa"/>
            <w:noWrap w:val="0"/>
            <w:vAlign w:val="top"/>
          </w:tcPr>
          <w:p w14:paraId="1C1EDE8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8" w:type="dxa"/>
            <w:noWrap w:val="0"/>
            <w:vAlign w:val="top"/>
          </w:tcPr>
          <w:p w14:paraId="6FD9D468">
            <w:pPr>
              <w:rPr>
                <w:rFonts w:hint="eastAsia"/>
                <w:bCs/>
                <w:sz w:val="28"/>
                <w:szCs w:val="28"/>
              </w:rPr>
            </w:pPr>
          </w:p>
        </w:tc>
      </w:tr>
      <w:tr w14:paraId="0B16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noWrap w:val="0"/>
            <w:vAlign w:val="top"/>
          </w:tcPr>
          <w:p w14:paraId="23DA41A6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医生服冬装</w:t>
            </w:r>
          </w:p>
        </w:tc>
        <w:tc>
          <w:tcPr>
            <w:tcW w:w="3810" w:type="dxa"/>
            <w:noWrap w:val="0"/>
            <w:vAlign w:val="top"/>
          </w:tcPr>
          <w:p w14:paraId="527EE002">
            <w:pPr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024A4A8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8" w:type="dxa"/>
            <w:noWrap w:val="0"/>
            <w:vAlign w:val="top"/>
          </w:tcPr>
          <w:p w14:paraId="494D39A2">
            <w:pPr>
              <w:rPr>
                <w:rFonts w:hint="eastAsia"/>
                <w:bCs/>
                <w:sz w:val="28"/>
                <w:szCs w:val="28"/>
              </w:rPr>
            </w:pPr>
          </w:p>
        </w:tc>
      </w:tr>
      <w:tr w14:paraId="2A15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noWrap w:val="0"/>
            <w:vAlign w:val="top"/>
          </w:tcPr>
          <w:p w14:paraId="6D6762D8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医生服夏装</w:t>
            </w:r>
          </w:p>
        </w:tc>
        <w:tc>
          <w:tcPr>
            <w:tcW w:w="3810" w:type="dxa"/>
            <w:noWrap w:val="0"/>
            <w:vAlign w:val="top"/>
          </w:tcPr>
          <w:p w14:paraId="697E54B2">
            <w:pPr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005080B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8" w:type="dxa"/>
            <w:noWrap w:val="0"/>
            <w:vAlign w:val="top"/>
          </w:tcPr>
          <w:p w14:paraId="04A1D8DF">
            <w:pPr>
              <w:rPr>
                <w:rFonts w:hint="eastAsia"/>
                <w:bCs/>
                <w:sz w:val="28"/>
                <w:szCs w:val="28"/>
              </w:rPr>
            </w:pPr>
          </w:p>
        </w:tc>
      </w:tr>
      <w:tr w14:paraId="7581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noWrap w:val="0"/>
            <w:vAlign w:val="top"/>
          </w:tcPr>
          <w:p w14:paraId="2BEB5E7B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急救服（含帽子、上衣、下衣）</w:t>
            </w:r>
          </w:p>
        </w:tc>
        <w:tc>
          <w:tcPr>
            <w:tcW w:w="3810" w:type="dxa"/>
            <w:noWrap w:val="0"/>
            <w:vAlign w:val="top"/>
          </w:tcPr>
          <w:p w14:paraId="37DA665C">
            <w:pPr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2169D5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8" w:type="dxa"/>
            <w:noWrap w:val="0"/>
            <w:vAlign w:val="top"/>
          </w:tcPr>
          <w:p w14:paraId="2FD962C3">
            <w:pPr>
              <w:rPr>
                <w:rFonts w:hint="eastAsia"/>
                <w:bCs/>
                <w:sz w:val="28"/>
                <w:szCs w:val="28"/>
              </w:rPr>
            </w:pPr>
          </w:p>
        </w:tc>
      </w:tr>
      <w:tr w14:paraId="3F21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noWrap w:val="0"/>
            <w:vAlign w:val="top"/>
          </w:tcPr>
          <w:p w14:paraId="631ED291"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学生服套装（含领花、帽子、冬装和夏装、裤子各一件）。</w:t>
            </w:r>
          </w:p>
        </w:tc>
        <w:tc>
          <w:tcPr>
            <w:tcW w:w="3810" w:type="dxa"/>
            <w:noWrap w:val="0"/>
            <w:vAlign w:val="top"/>
          </w:tcPr>
          <w:p w14:paraId="02A8A04B">
            <w:pPr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64101B9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8" w:type="dxa"/>
            <w:noWrap w:val="0"/>
            <w:vAlign w:val="top"/>
          </w:tcPr>
          <w:p w14:paraId="59E2DCA0">
            <w:pPr>
              <w:rPr>
                <w:rFonts w:hint="eastAsia"/>
                <w:bCs/>
                <w:sz w:val="28"/>
                <w:szCs w:val="28"/>
              </w:rPr>
            </w:pPr>
          </w:p>
        </w:tc>
      </w:tr>
      <w:tr w14:paraId="2D40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noWrap w:val="0"/>
            <w:vAlign w:val="top"/>
          </w:tcPr>
          <w:p w14:paraId="2741FDCA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男护士服（含夏装、冬装各一件）</w:t>
            </w:r>
          </w:p>
        </w:tc>
        <w:tc>
          <w:tcPr>
            <w:tcW w:w="3810" w:type="dxa"/>
            <w:noWrap w:val="0"/>
            <w:vAlign w:val="top"/>
          </w:tcPr>
          <w:p w14:paraId="21C56BE7">
            <w:pPr>
              <w:rPr>
                <w:rFonts w:hint="eastAsia"/>
                <w:bCs/>
                <w:sz w:val="28"/>
                <w:szCs w:val="28"/>
              </w:rPr>
            </w:pPr>
          </w:p>
        </w:tc>
        <w:tc>
          <w:tcPr>
            <w:tcW w:w="2130" w:type="dxa"/>
            <w:noWrap w:val="0"/>
            <w:vAlign w:val="top"/>
          </w:tcPr>
          <w:p w14:paraId="12B3069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8" w:type="dxa"/>
            <w:noWrap w:val="0"/>
            <w:vAlign w:val="top"/>
          </w:tcPr>
          <w:p w14:paraId="7D0786FC">
            <w:pPr>
              <w:rPr>
                <w:rFonts w:hint="eastAsia"/>
                <w:bCs/>
                <w:sz w:val="28"/>
                <w:szCs w:val="28"/>
              </w:rPr>
            </w:pPr>
          </w:p>
        </w:tc>
      </w:tr>
      <w:tr w14:paraId="061A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noWrap w:val="0"/>
            <w:vAlign w:val="top"/>
          </w:tcPr>
          <w:p w14:paraId="3CA49377">
            <w:pPr>
              <w:jc w:val="center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护士帽</w:t>
            </w:r>
          </w:p>
        </w:tc>
        <w:tc>
          <w:tcPr>
            <w:tcW w:w="3810" w:type="dxa"/>
            <w:noWrap w:val="0"/>
            <w:vAlign w:val="top"/>
          </w:tcPr>
          <w:p w14:paraId="3B74C49D">
            <w:pPr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2130" w:type="dxa"/>
            <w:noWrap w:val="0"/>
            <w:vAlign w:val="top"/>
          </w:tcPr>
          <w:p w14:paraId="5801E137">
            <w:pPr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top"/>
          </w:tcPr>
          <w:p w14:paraId="352E085D">
            <w:pPr>
              <w:rPr>
                <w:rFonts w:hint="eastAsia"/>
                <w:bCs/>
                <w:sz w:val="30"/>
                <w:szCs w:val="30"/>
              </w:rPr>
            </w:pPr>
          </w:p>
        </w:tc>
      </w:tr>
      <w:tr w14:paraId="1CA4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noWrap w:val="0"/>
            <w:vAlign w:val="top"/>
          </w:tcPr>
          <w:p w14:paraId="4375DC0E">
            <w:pPr>
              <w:jc w:val="center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领花</w:t>
            </w:r>
          </w:p>
        </w:tc>
        <w:tc>
          <w:tcPr>
            <w:tcW w:w="3810" w:type="dxa"/>
            <w:noWrap w:val="0"/>
            <w:vAlign w:val="top"/>
          </w:tcPr>
          <w:p w14:paraId="18D5353B">
            <w:pPr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2130" w:type="dxa"/>
            <w:noWrap w:val="0"/>
            <w:vAlign w:val="top"/>
          </w:tcPr>
          <w:p w14:paraId="022F8010">
            <w:pPr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top"/>
          </w:tcPr>
          <w:p w14:paraId="60E4B3D8">
            <w:pPr>
              <w:rPr>
                <w:rFonts w:hint="eastAsia"/>
                <w:bCs/>
                <w:sz w:val="30"/>
                <w:szCs w:val="30"/>
              </w:rPr>
            </w:pPr>
          </w:p>
        </w:tc>
      </w:tr>
      <w:tr w14:paraId="5865F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2" w:type="dxa"/>
            <w:noWrap w:val="0"/>
            <w:vAlign w:val="top"/>
          </w:tcPr>
          <w:p w14:paraId="57D4ECDF">
            <w:pPr>
              <w:jc w:val="center"/>
              <w:rPr>
                <w:rFonts w:hint="eastAsia"/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头花</w:t>
            </w:r>
          </w:p>
        </w:tc>
        <w:tc>
          <w:tcPr>
            <w:tcW w:w="3810" w:type="dxa"/>
            <w:noWrap w:val="0"/>
            <w:vAlign w:val="top"/>
          </w:tcPr>
          <w:p w14:paraId="0EE98DC4">
            <w:pPr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2130" w:type="dxa"/>
            <w:noWrap w:val="0"/>
            <w:vAlign w:val="top"/>
          </w:tcPr>
          <w:p w14:paraId="749B83E9">
            <w:pPr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w="1238" w:type="dxa"/>
            <w:noWrap w:val="0"/>
            <w:vAlign w:val="top"/>
          </w:tcPr>
          <w:p w14:paraId="68128AC6">
            <w:pPr>
              <w:rPr>
                <w:rFonts w:hint="eastAsia"/>
                <w:bCs/>
                <w:sz w:val="30"/>
                <w:szCs w:val="30"/>
              </w:rPr>
            </w:pPr>
          </w:p>
        </w:tc>
      </w:tr>
      <w:tr w14:paraId="2048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0" w:type="dxa"/>
            <w:gridSpan w:val="4"/>
            <w:noWrap w:val="0"/>
            <w:vAlign w:val="top"/>
          </w:tcPr>
          <w:p w14:paraId="7009090B">
            <w:pPr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30"/>
                <w:szCs w:val="30"/>
              </w:rPr>
              <w:t>备注：免费为为医院提供名称的印制或刺绣，附相关检测报告。</w:t>
            </w:r>
          </w:p>
        </w:tc>
      </w:tr>
    </w:tbl>
    <w:p w14:paraId="479A27A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M2Q0NjhlZDYyMDY4OTk3YTJjNWFiMTIwNDcyM2UifQ=="/>
  </w:docVars>
  <w:rsids>
    <w:rsidRoot w:val="6E3B44AC"/>
    <w:rsid w:val="08566507"/>
    <w:rsid w:val="155B73B4"/>
    <w:rsid w:val="22162B37"/>
    <w:rsid w:val="29A7676B"/>
    <w:rsid w:val="32DB1233"/>
    <w:rsid w:val="338D69D1"/>
    <w:rsid w:val="44D81A76"/>
    <w:rsid w:val="4E3450A9"/>
    <w:rsid w:val="66540B05"/>
    <w:rsid w:val="6A0E36C1"/>
    <w:rsid w:val="6E3B44AC"/>
    <w:rsid w:val="73A11102"/>
    <w:rsid w:val="7A16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157</Characters>
  <Lines>0</Lines>
  <Paragraphs>0</Paragraphs>
  <TotalTime>3</TotalTime>
  <ScaleCrop>false</ScaleCrop>
  <LinksUpToDate>false</LinksUpToDate>
  <CharactersWithSpaces>157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2024-08-16T09:52:00Z</dcterms:created>
  <dc:creator>王一呀</dc:creator>
  <cp:lastModifiedBy>王一呀</cp:lastModifiedBy>
  <dcterms:modified xsi:type="dcterms:W3CDTF">2024-08-17T00:46:01Z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9491752F97484B339E29EC1B7A163B6B_11</vt:lpwstr>
  </property>
</Properties>
</file>